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105D5" w14:textId="77777777" w:rsidR="00BA5801" w:rsidRPr="00BC4B07" w:rsidRDefault="00BA5801" w:rsidP="00BA5801">
      <w:pPr>
        <w:jc w:val="center"/>
        <w:rPr>
          <w:rFonts w:ascii="Arial" w:hAnsi="Arial" w:cs="Arial"/>
          <w:b/>
          <w:bCs/>
          <w:sz w:val="20"/>
          <w:szCs w:val="20"/>
        </w:rPr>
      </w:pPr>
    </w:p>
    <w:p w14:paraId="2F39C101" w14:textId="77777777" w:rsidR="00BA5801" w:rsidRPr="00BC4B07" w:rsidRDefault="00BA5801" w:rsidP="00BA5801">
      <w:pPr>
        <w:jc w:val="center"/>
        <w:rPr>
          <w:rFonts w:ascii="Arial" w:hAnsi="Arial" w:cs="Arial"/>
          <w:b/>
          <w:bCs/>
          <w:sz w:val="20"/>
          <w:szCs w:val="20"/>
        </w:rPr>
      </w:pPr>
      <w:r w:rsidRPr="00BC4B07">
        <w:rPr>
          <w:rFonts w:ascii="Arial" w:hAnsi="Arial" w:cs="Arial"/>
          <w:b/>
          <w:bCs/>
          <w:sz w:val="20"/>
          <w:szCs w:val="20"/>
        </w:rPr>
        <w:t>KVALIFIKACIJOS REIKALAVIMAI</w:t>
      </w:r>
    </w:p>
    <w:p w14:paraId="55AE0A52" w14:textId="77777777" w:rsidR="00BA5801" w:rsidRPr="00BC4B07" w:rsidRDefault="00BA5801" w:rsidP="00BA5801">
      <w:pPr>
        <w:jc w:val="right"/>
        <w:rPr>
          <w:rFonts w:ascii="Arial" w:hAnsi="Arial" w:cs="Arial"/>
          <w:b/>
          <w:sz w:val="20"/>
          <w:szCs w:val="20"/>
        </w:rPr>
      </w:pPr>
      <w:r w:rsidRPr="00BC4B07">
        <w:rPr>
          <w:rFonts w:ascii="Arial" w:hAnsi="Arial" w:cs="Arial"/>
          <w:b/>
          <w:bCs/>
          <w:sz w:val="20"/>
          <w:szCs w:val="20"/>
        </w:rPr>
        <w:t>Lentelė Nr. 2</w:t>
      </w:r>
    </w:p>
    <w:p w14:paraId="10CEC628" w14:textId="77777777" w:rsidR="00BA5801" w:rsidRPr="00BC4B07" w:rsidRDefault="00BA5801" w:rsidP="00BA5801">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387"/>
        <w:gridCol w:w="2693"/>
        <w:gridCol w:w="6095"/>
      </w:tblGrid>
      <w:tr w:rsidR="00BA5801" w:rsidRPr="00BC4B07" w14:paraId="7524FB66" w14:textId="77777777" w:rsidTr="329285BD">
        <w:tc>
          <w:tcPr>
            <w:tcW w:w="567" w:type="dxa"/>
            <w:shd w:val="clear" w:color="auto" w:fill="C1E4F5" w:themeFill="accent1" w:themeFillTint="33"/>
          </w:tcPr>
          <w:p w14:paraId="6794A241" w14:textId="77777777" w:rsidR="00BA5801" w:rsidRPr="00BC4B07" w:rsidRDefault="00BA5801" w:rsidP="00515627">
            <w:pPr>
              <w:pStyle w:val="Sraopastraipa"/>
              <w:tabs>
                <w:tab w:val="left" w:pos="360"/>
              </w:tabs>
              <w:spacing w:before="60" w:after="60"/>
              <w:ind w:left="-7"/>
              <w:jc w:val="center"/>
              <w:rPr>
                <w:rFonts w:ascii="Arial" w:hAnsi="Arial" w:cs="Arial"/>
                <w:b/>
                <w:bCs/>
                <w:iCs/>
                <w:sz w:val="22"/>
                <w:szCs w:val="22"/>
              </w:rPr>
            </w:pPr>
          </w:p>
        </w:tc>
        <w:tc>
          <w:tcPr>
            <w:tcW w:w="5387" w:type="dxa"/>
            <w:shd w:val="clear" w:color="auto" w:fill="C1E4F5" w:themeFill="accent1" w:themeFillTint="33"/>
            <w:vAlign w:val="center"/>
          </w:tcPr>
          <w:p w14:paraId="4C217A85" w14:textId="77777777" w:rsidR="00BA5801" w:rsidRPr="00BC4B07" w:rsidRDefault="00BA5801" w:rsidP="00515627">
            <w:pPr>
              <w:tabs>
                <w:tab w:val="left" w:pos="851"/>
              </w:tabs>
              <w:spacing w:before="60" w:after="60"/>
              <w:jc w:val="center"/>
              <w:rPr>
                <w:rFonts w:ascii="Arial" w:hAnsi="Arial" w:cs="Arial"/>
                <w:b/>
                <w:bCs/>
                <w:sz w:val="22"/>
                <w:szCs w:val="22"/>
              </w:rPr>
            </w:pPr>
            <w:r w:rsidRPr="00BC4B07">
              <w:rPr>
                <w:rFonts w:ascii="Arial" w:hAnsi="Arial" w:cs="Arial"/>
                <w:b/>
                <w:bCs/>
                <w:sz w:val="22"/>
                <w:szCs w:val="22"/>
              </w:rPr>
              <w:t>Kvalifikacijos reikalavimas</w:t>
            </w:r>
          </w:p>
        </w:tc>
        <w:tc>
          <w:tcPr>
            <w:tcW w:w="2693" w:type="dxa"/>
            <w:shd w:val="clear" w:color="auto" w:fill="C1E4F5" w:themeFill="accent1" w:themeFillTint="33"/>
            <w:vAlign w:val="center"/>
          </w:tcPr>
          <w:p w14:paraId="3B66112A" w14:textId="77777777" w:rsidR="00BA5801" w:rsidRPr="00BC4B07" w:rsidRDefault="00BA5801" w:rsidP="00515627">
            <w:pPr>
              <w:spacing w:before="60" w:after="60"/>
              <w:jc w:val="center"/>
              <w:rPr>
                <w:rFonts w:ascii="Arial" w:hAnsi="Arial" w:cs="Arial"/>
                <w:b/>
                <w:bCs/>
                <w:sz w:val="22"/>
                <w:szCs w:val="22"/>
              </w:rPr>
            </w:pPr>
            <w:r w:rsidRPr="00BC4B07">
              <w:rPr>
                <w:rFonts w:ascii="Arial" w:eastAsia="Yu Mincho" w:hAnsi="Arial" w:cs="Arial"/>
                <w:b/>
                <w:bCs/>
                <w:sz w:val="22"/>
                <w:szCs w:val="22"/>
                <w:lang w:eastAsia="en-US"/>
              </w:rPr>
              <w:t>EBVPD formos dalis pildymui</w:t>
            </w:r>
          </w:p>
        </w:tc>
        <w:tc>
          <w:tcPr>
            <w:tcW w:w="6095" w:type="dxa"/>
            <w:shd w:val="clear" w:color="auto" w:fill="C1E4F5" w:themeFill="accent1" w:themeFillTint="33"/>
            <w:vAlign w:val="center"/>
          </w:tcPr>
          <w:p w14:paraId="55AD51B9" w14:textId="77777777" w:rsidR="00BA5801" w:rsidRPr="00BC4B07" w:rsidRDefault="00BA5801" w:rsidP="00515627">
            <w:pPr>
              <w:spacing w:before="60" w:after="60"/>
              <w:ind w:left="34"/>
              <w:jc w:val="center"/>
              <w:rPr>
                <w:rFonts w:ascii="Arial" w:hAnsi="Arial" w:cs="Arial"/>
                <w:b/>
                <w:bCs/>
                <w:color w:val="000000"/>
                <w:sz w:val="22"/>
                <w:szCs w:val="22"/>
              </w:rPr>
            </w:pPr>
            <w:r w:rsidRPr="00BC4B07">
              <w:rPr>
                <w:rFonts w:ascii="Arial" w:eastAsia="Yu Mincho" w:hAnsi="Arial" w:cs="Arial"/>
                <w:b/>
                <w:bCs/>
                <w:sz w:val="22"/>
                <w:szCs w:val="22"/>
                <w:lang w:eastAsia="en-US"/>
              </w:rPr>
              <w:t xml:space="preserve">Kvalifikaciją </w:t>
            </w:r>
            <w:r w:rsidRPr="00BC4B07">
              <w:rPr>
                <w:rFonts w:ascii="Arial" w:hAnsi="Arial" w:cs="Arial"/>
                <w:b/>
                <w:bCs/>
                <w:sz w:val="22"/>
                <w:szCs w:val="22"/>
              </w:rPr>
              <w:t>įrodantys dokumentai</w:t>
            </w:r>
          </w:p>
        </w:tc>
      </w:tr>
      <w:tr w:rsidR="00BA5801" w:rsidRPr="00BC4B07" w14:paraId="17FDF4C9" w14:textId="77777777" w:rsidTr="329285BD">
        <w:tc>
          <w:tcPr>
            <w:tcW w:w="567" w:type="dxa"/>
            <w:shd w:val="clear" w:color="auto" w:fill="auto"/>
          </w:tcPr>
          <w:p w14:paraId="26CD660D" w14:textId="77777777" w:rsidR="00BA5801" w:rsidRPr="00BC4B07" w:rsidRDefault="00BA5801" w:rsidP="00BA5801">
            <w:pPr>
              <w:pStyle w:val="Sraopastraipa"/>
              <w:numPr>
                <w:ilvl w:val="0"/>
                <w:numId w:val="1"/>
              </w:numPr>
              <w:tabs>
                <w:tab w:val="left" w:pos="360"/>
              </w:tabs>
              <w:spacing w:before="60" w:after="60"/>
              <w:rPr>
                <w:rFonts w:ascii="Arial" w:hAnsi="Arial" w:cs="Arial"/>
                <w:iCs/>
                <w:sz w:val="22"/>
                <w:szCs w:val="22"/>
              </w:rPr>
            </w:pPr>
          </w:p>
        </w:tc>
        <w:tc>
          <w:tcPr>
            <w:tcW w:w="5387" w:type="dxa"/>
            <w:shd w:val="clear" w:color="auto" w:fill="auto"/>
          </w:tcPr>
          <w:p w14:paraId="2764346B" w14:textId="478CA48D" w:rsidR="00BA5801" w:rsidRPr="00BC4B07" w:rsidRDefault="00BC4B07" w:rsidP="00515627">
            <w:pPr>
              <w:tabs>
                <w:tab w:val="left" w:pos="851"/>
              </w:tabs>
              <w:spacing w:before="60" w:after="60"/>
              <w:jc w:val="both"/>
              <w:rPr>
                <w:rFonts w:ascii="Arial" w:hAnsi="Arial" w:cs="Arial"/>
                <w:sz w:val="22"/>
                <w:szCs w:val="22"/>
              </w:rPr>
            </w:pPr>
            <w:r>
              <w:rPr>
                <w:rFonts w:ascii="Arial" w:hAnsi="Arial" w:cs="Arial"/>
                <w:sz w:val="22"/>
                <w:szCs w:val="22"/>
              </w:rPr>
              <w:t>Rangovas</w:t>
            </w:r>
            <w:r w:rsidRPr="00BC4B07">
              <w:rPr>
                <w:rFonts w:ascii="Arial" w:hAnsi="Arial" w:cs="Arial"/>
                <w:sz w:val="22"/>
                <w:szCs w:val="22"/>
              </w:rPr>
              <w:t xml:space="preserve"> per pastaruosius 3 metus (iki pasiūlymo pateikimo termino pabaigos) yra įvykdęs bent 1 (vieną)</w:t>
            </w:r>
            <w:r>
              <w:rPr>
                <w:rFonts w:ascii="Arial" w:hAnsi="Arial" w:cs="Arial"/>
                <w:sz w:val="22"/>
                <w:szCs w:val="22"/>
              </w:rPr>
              <w:t xml:space="preserve"> laistymo sistemos įrengimo darbų</w:t>
            </w:r>
            <w:r w:rsidRPr="00BC4B07">
              <w:rPr>
                <w:rFonts w:ascii="Arial" w:hAnsi="Arial" w:cs="Arial"/>
                <w:sz w:val="22"/>
                <w:szCs w:val="22"/>
              </w:rPr>
              <w:t xml:space="preserve"> sutartį, kurios vertė ne mažesnė kaip 30 000,00 (trisdešimt tūkstančių nulis centų Eur) Eur be PVM.</w:t>
            </w:r>
          </w:p>
          <w:p w14:paraId="76BB93B8" w14:textId="77777777" w:rsidR="00AD26A4" w:rsidRPr="00BC4B07" w:rsidRDefault="00AD26A4" w:rsidP="00515627">
            <w:pPr>
              <w:tabs>
                <w:tab w:val="left" w:pos="851"/>
              </w:tabs>
              <w:spacing w:before="60" w:after="60"/>
              <w:jc w:val="both"/>
              <w:rPr>
                <w:rFonts w:ascii="Arial" w:hAnsi="Arial" w:cs="Arial"/>
                <w:sz w:val="22"/>
                <w:szCs w:val="22"/>
              </w:rPr>
            </w:pPr>
          </w:p>
          <w:p w14:paraId="25310129" w14:textId="77777777" w:rsidR="00A767F7" w:rsidRPr="00BC4B07" w:rsidRDefault="00A767F7" w:rsidP="00AD26A4">
            <w:pPr>
              <w:tabs>
                <w:tab w:val="left" w:pos="851"/>
              </w:tabs>
              <w:spacing w:before="60" w:after="60"/>
              <w:jc w:val="both"/>
              <w:rPr>
                <w:rFonts w:ascii="Arial" w:hAnsi="Arial" w:cs="Arial"/>
                <w:sz w:val="22"/>
                <w:szCs w:val="22"/>
              </w:rPr>
            </w:pPr>
          </w:p>
        </w:tc>
        <w:tc>
          <w:tcPr>
            <w:tcW w:w="2693" w:type="dxa"/>
            <w:shd w:val="clear" w:color="auto" w:fill="auto"/>
          </w:tcPr>
          <w:p w14:paraId="640644A7" w14:textId="77777777" w:rsidR="00BA5801" w:rsidRPr="00BC4B07" w:rsidRDefault="00BA5801" w:rsidP="00515627">
            <w:pPr>
              <w:spacing w:before="60" w:after="60"/>
              <w:jc w:val="both"/>
              <w:rPr>
                <w:rFonts w:ascii="Arial" w:hAnsi="Arial" w:cs="Arial"/>
                <w:bCs/>
                <w:iCs/>
                <w:sz w:val="22"/>
                <w:szCs w:val="22"/>
              </w:rPr>
            </w:pPr>
          </w:p>
        </w:tc>
        <w:tc>
          <w:tcPr>
            <w:tcW w:w="6095" w:type="dxa"/>
            <w:shd w:val="clear" w:color="auto" w:fill="auto"/>
          </w:tcPr>
          <w:p w14:paraId="42C4EB95" w14:textId="252DF3C8" w:rsidR="00BC4B07" w:rsidRPr="00BC4B07" w:rsidRDefault="00BC4B07" w:rsidP="00BC4B07">
            <w:pPr>
              <w:pStyle w:val="paragraph"/>
              <w:textAlignment w:val="baseline"/>
              <w:rPr>
                <w:rFonts w:ascii="Arial" w:eastAsiaTheme="majorEastAsia" w:hAnsi="Arial" w:cs="Arial"/>
                <w:color w:val="000000"/>
                <w:sz w:val="22"/>
                <w:szCs w:val="22"/>
              </w:rPr>
            </w:pPr>
            <w:r>
              <w:rPr>
                <w:rFonts w:ascii="Arial" w:eastAsiaTheme="majorEastAsia" w:hAnsi="Arial" w:cs="Arial"/>
                <w:color w:val="000000"/>
                <w:sz w:val="22"/>
                <w:szCs w:val="22"/>
              </w:rPr>
              <w:t>Rangovo</w:t>
            </w:r>
            <w:r w:rsidRPr="00BC4B07">
              <w:rPr>
                <w:rFonts w:ascii="Arial" w:eastAsiaTheme="majorEastAsia" w:hAnsi="Arial" w:cs="Arial"/>
                <w:color w:val="000000"/>
                <w:sz w:val="22"/>
                <w:szCs w:val="22"/>
              </w:rPr>
              <w:t xml:space="preserve"> per pastaruosius 3 metus (iki pasiūlymo pateikimo termino pabaigos) įvykdytų </w:t>
            </w:r>
            <w:r>
              <w:rPr>
                <w:rFonts w:ascii="Arial" w:eastAsiaTheme="majorEastAsia" w:hAnsi="Arial" w:cs="Arial"/>
                <w:color w:val="000000"/>
                <w:sz w:val="22"/>
                <w:szCs w:val="22"/>
              </w:rPr>
              <w:t xml:space="preserve">laistymo sistemos įrengimo darbų </w:t>
            </w:r>
            <w:r w:rsidRPr="00BC4B07">
              <w:rPr>
                <w:rFonts w:ascii="Arial" w:eastAsiaTheme="majorEastAsia" w:hAnsi="Arial" w:cs="Arial"/>
                <w:color w:val="000000"/>
                <w:sz w:val="22"/>
                <w:szCs w:val="22"/>
              </w:rPr>
              <w:t xml:space="preserve">sutarčių sąrašas. Sąraše turi būti nurodytas </w:t>
            </w:r>
            <w:r>
              <w:rPr>
                <w:rFonts w:ascii="Arial" w:eastAsiaTheme="majorEastAsia" w:hAnsi="Arial" w:cs="Arial"/>
                <w:color w:val="000000"/>
                <w:sz w:val="22"/>
                <w:szCs w:val="22"/>
              </w:rPr>
              <w:t xml:space="preserve">darbų </w:t>
            </w:r>
            <w:r w:rsidRPr="00BC4B07">
              <w:rPr>
                <w:rFonts w:ascii="Arial" w:eastAsiaTheme="majorEastAsia" w:hAnsi="Arial" w:cs="Arial"/>
                <w:color w:val="000000"/>
                <w:sz w:val="22"/>
                <w:szCs w:val="22"/>
              </w:rPr>
              <w:t>pavadinimas</w:t>
            </w:r>
            <w:r>
              <w:rPr>
                <w:rFonts w:ascii="Arial" w:eastAsiaTheme="majorEastAsia" w:hAnsi="Arial" w:cs="Arial"/>
                <w:color w:val="000000"/>
                <w:sz w:val="22"/>
                <w:szCs w:val="22"/>
              </w:rPr>
              <w:t xml:space="preserve"> (sutarties objektas)</w:t>
            </w:r>
            <w:r w:rsidRPr="00BC4B07">
              <w:rPr>
                <w:rFonts w:ascii="Arial" w:eastAsiaTheme="majorEastAsia" w:hAnsi="Arial" w:cs="Arial"/>
                <w:color w:val="000000"/>
                <w:sz w:val="22"/>
                <w:szCs w:val="22"/>
              </w:rPr>
              <w:t xml:space="preserve">, sutarties kaina, data, pirkėjo identifikavimo duomenys, patvirtinti </w:t>
            </w:r>
            <w:r>
              <w:rPr>
                <w:rFonts w:ascii="Arial" w:eastAsiaTheme="majorEastAsia" w:hAnsi="Arial" w:cs="Arial"/>
                <w:color w:val="000000"/>
                <w:sz w:val="22"/>
                <w:szCs w:val="22"/>
              </w:rPr>
              <w:t>Rangovo</w:t>
            </w:r>
            <w:r w:rsidRPr="00BC4B07">
              <w:rPr>
                <w:rFonts w:ascii="Arial" w:eastAsiaTheme="majorEastAsia" w:hAnsi="Arial" w:cs="Arial"/>
                <w:color w:val="000000"/>
                <w:sz w:val="22"/>
                <w:szCs w:val="22"/>
              </w:rPr>
              <w:t xml:space="preserve"> įmonės vadovo parašu ir antspaudu.</w:t>
            </w:r>
          </w:p>
          <w:p w14:paraId="00675A40" w14:textId="178E8B79" w:rsidR="00BA5801" w:rsidRPr="00BC4B07" w:rsidRDefault="00BC4B07" w:rsidP="00BC4B07">
            <w:pPr>
              <w:pStyle w:val="paragraph"/>
              <w:spacing w:before="0" w:beforeAutospacing="0" w:after="0" w:afterAutospacing="0"/>
              <w:ind w:left="30"/>
              <w:jc w:val="both"/>
              <w:textAlignment w:val="baseline"/>
              <w:rPr>
                <w:rFonts w:ascii="Arial" w:hAnsi="Arial" w:cs="Arial"/>
                <w:sz w:val="22"/>
                <w:szCs w:val="22"/>
              </w:rPr>
            </w:pPr>
            <w:r w:rsidRPr="00BC4B07">
              <w:rPr>
                <w:rFonts w:ascii="Arial" w:eastAsiaTheme="majorEastAsia" w:hAnsi="Arial" w:cs="Arial"/>
                <w:color w:val="000000"/>
                <w:sz w:val="22"/>
                <w:szCs w:val="22"/>
              </w:rPr>
              <w:t xml:space="preserve"> </w:t>
            </w:r>
            <w:r w:rsidRPr="00BC4B07">
              <w:rPr>
                <w:rFonts w:ascii="Arial" w:eastAsiaTheme="majorEastAsia" w:hAnsi="Arial" w:cs="Arial"/>
                <w:color w:val="000000"/>
                <w:sz w:val="22"/>
                <w:szCs w:val="22"/>
                <w:u w:val="single"/>
              </w:rPr>
              <w:t>Pateikiami skenuoti dokumentai elektroninėje formoje</w:t>
            </w:r>
            <w:r w:rsidRPr="00BC4B07">
              <w:rPr>
                <w:rFonts w:ascii="Arial" w:eastAsiaTheme="majorEastAsia" w:hAnsi="Arial" w:cs="Arial"/>
                <w:color w:val="000000"/>
                <w:sz w:val="22"/>
                <w:szCs w:val="22"/>
              </w:rPr>
              <w:t>.</w:t>
            </w:r>
          </w:p>
        </w:tc>
      </w:tr>
      <w:tr w:rsidR="00BC4B07" w:rsidRPr="00BC4B07" w14:paraId="67F5D9B2" w14:textId="77777777" w:rsidTr="329285BD">
        <w:tc>
          <w:tcPr>
            <w:tcW w:w="567" w:type="dxa"/>
            <w:shd w:val="clear" w:color="auto" w:fill="auto"/>
          </w:tcPr>
          <w:p w14:paraId="07CD2474" w14:textId="77777777" w:rsidR="00BC4B07" w:rsidRPr="00BC4B07" w:rsidRDefault="00BC4B07" w:rsidP="00BA5801">
            <w:pPr>
              <w:pStyle w:val="Sraopastraipa"/>
              <w:numPr>
                <w:ilvl w:val="0"/>
                <w:numId w:val="1"/>
              </w:numPr>
              <w:tabs>
                <w:tab w:val="left" w:pos="360"/>
              </w:tabs>
              <w:spacing w:before="60" w:after="60"/>
              <w:rPr>
                <w:rFonts w:ascii="Arial" w:hAnsi="Arial" w:cs="Arial"/>
                <w:iCs/>
                <w:sz w:val="22"/>
                <w:szCs w:val="22"/>
              </w:rPr>
            </w:pPr>
          </w:p>
        </w:tc>
        <w:tc>
          <w:tcPr>
            <w:tcW w:w="5387" w:type="dxa"/>
            <w:shd w:val="clear" w:color="auto" w:fill="auto"/>
          </w:tcPr>
          <w:p w14:paraId="1985251F" w14:textId="2064A93F" w:rsidR="00BC4B07" w:rsidRPr="00BC4B07" w:rsidRDefault="00A04F78" w:rsidP="00BC4B07">
            <w:pPr>
              <w:tabs>
                <w:tab w:val="left" w:pos="851"/>
              </w:tabs>
              <w:spacing w:before="60" w:after="60"/>
              <w:jc w:val="both"/>
              <w:rPr>
                <w:rFonts w:ascii="Arial" w:hAnsi="Arial" w:cs="Arial"/>
                <w:sz w:val="22"/>
                <w:szCs w:val="22"/>
              </w:rPr>
            </w:pPr>
            <w:r>
              <w:rPr>
                <w:rFonts w:ascii="Arial" w:hAnsi="Arial" w:cs="Arial"/>
                <w:sz w:val="22"/>
                <w:szCs w:val="22"/>
              </w:rPr>
              <w:t>Rangovas</w:t>
            </w:r>
            <w:r w:rsidR="00BC4B07" w:rsidRPr="00BC4B07">
              <w:rPr>
                <w:rFonts w:ascii="Arial" w:hAnsi="Arial" w:cs="Arial"/>
                <w:sz w:val="22"/>
                <w:szCs w:val="22"/>
              </w:rPr>
              <w:t xml:space="preserve"> privalo pasiūlyti ne mažiau kaip 1 specialistą, </w:t>
            </w:r>
            <w:r w:rsidRPr="00A04F78">
              <w:rPr>
                <w:rFonts w:ascii="Arial" w:hAnsi="Arial" w:cs="Arial"/>
                <w:sz w:val="22"/>
                <w:szCs w:val="22"/>
              </w:rPr>
              <w:t>kuris turi įrangos, kuri bus montuojama objekte, gamintojo išduotą sertifikatą, diplomą arba kitą dokumentą, patvirtinanti specialisto kvalifikaciją prekių įdiegimui, priežiūrai ir apmokymams</w:t>
            </w:r>
            <w:r>
              <w:rPr>
                <w:rFonts w:ascii="Arial" w:hAnsi="Arial" w:cs="Arial"/>
                <w:sz w:val="22"/>
                <w:szCs w:val="22"/>
              </w:rPr>
              <w:t>.</w:t>
            </w:r>
          </w:p>
          <w:p w14:paraId="63FC34B4" w14:textId="77777777" w:rsidR="00BC4B07" w:rsidRPr="00BC4B07" w:rsidRDefault="00BC4B07" w:rsidP="00515627">
            <w:pPr>
              <w:tabs>
                <w:tab w:val="left" w:pos="851"/>
              </w:tabs>
              <w:spacing w:before="60" w:after="60"/>
              <w:jc w:val="both"/>
              <w:rPr>
                <w:rFonts w:ascii="Arial" w:hAnsi="Arial" w:cs="Arial"/>
                <w:sz w:val="22"/>
                <w:szCs w:val="22"/>
              </w:rPr>
            </w:pPr>
          </w:p>
        </w:tc>
        <w:tc>
          <w:tcPr>
            <w:tcW w:w="2693" w:type="dxa"/>
            <w:shd w:val="clear" w:color="auto" w:fill="auto"/>
          </w:tcPr>
          <w:p w14:paraId="5D7ED0EE" w14:textId="77777777" w:rsidR="00BC4B07" w:rsidRPr="00BC4B07" w:rsidRDefault="00BC4B07" w:rsidP="00515627">
            <w:pPr>
              <w:spacing w:before="60" w:after="60"/>
              <w:jc w:val="both"/>
              <w:rPr>
                <w:rFonts w:ascii="Arial" w:hAnsi="Arial" w:cs="Arial"/>
                <w:bCs/>
                <w:iCs/>
                <w:sz w:val="22"/>
                <w:szCs w:val="22"/>
              </w:rPr>
            </w:pPr>
          </w:p>
        </w:tc>
        <w:tc>
          <w:tcPr>
            <w:tcW w:w="6095" w:type="dxa"/>
            <w:shd w:val="clear" w:color="auto" w:fill="auto"/>
          </w:tcPr>
          <w:p w14:paraId="652217BF" w14:textId="401A7653" w:rsidR="00BC4B07" w:rsidRPr="00BC4B07" w:rsidRDefault="00BC4B07" w:rsidP="00BC4B07">
            <w:pPr>
              <w:pStyle w:val="paragraph"/>
              <w:textAlignment w:val="baseline"/>
              <w:rPr>
                <w:rFonts w:ascii="Arial" w:eastAsiaTheme="majorEastAsia" w:hAnsi="Arial" w:cs="Arial"/>
                <w:color w:val="000000"/>
                <w:sz w:val="22"/>
                <w:szCs w:val="22"/>
              </w:rPr>
            </w:pPr>
            <w:r w:rsidRPr="00BC4B07">
              <w:rPr>
                <w:rFonts w:ascii="Arial" w:eastAsiaTheme="majorEastAsia" w:hAnsi="Arial" w:cs="Arial"/>
                <w:color w:val="000000"/>
                <w:sz w:val="22"/>
                <w:szCs w:val="22"/>
              </w:rPr>
              <w:t>Siūlomos</w:t>
            </w:r>
            <w:r w:rsidR="00A04F78">
              <w:rPr>
                <w:rFonts w:ascii="Arial" w:eastAsiaTheme="majorEastAsia" w:hAnsi="Arial" w:cs="Arial"/>
                <w:color w:val="000000"/>
                <w:sz w:val="22"/>
                <w:szCs w:val="22"/>
              </w:rPr>
              <w:t xml:space="preserve"> montuoti objekte</w:t>
            </w:r>
            <w:r w:rsidRPr="00BC4B07">
              <w:rPr>
                <w:rFonts w:ascii="Arial" w:eastAsiaTheme="majorEastAsia" w:hAnsi="Arial" w:cs="Arial"/>
                <w:color w:val="000000"/>
                <w:sz w:val="22"/>
                <w:szCs w:val="22"/>
              </w:rPr>
              <w:t xml:space="preserve"> įrangos gamintojų išduotų sertifikatų, diplomų arba kitų dokumentų, patvirtinančių  specialisto kvalifikaciją prekių įdiegimui, priežiūrai ir apmokymams bent vienam tiekėjo techniniam darbuotojui. </w:t>
            </w:r>
            <w:r w:rsidRPr="00BC4B07">
              <w:rPr>
                <w:rFonts w:ascii="Arial" w:eastAsiaTheme="majorEastAsia" w:hAnsi="Arial" w:cs="Arial"/>
                <w:color w:val="000000"/>
                <w:sz w:val="22"/>
                <w:szCs w:val="22"/>
                <w:u w:val="single"/>
              </w:rPr>
              <w:t>Pateikiami skenuoti dokumentai elektroninėje formoje.</w:t>
            </w:r>
          </w:p>
        </w:tc>
      </w:tr>
    </w:tbl>
    <w:p w14:paraId="418D3184" w14:textId="77777777" w:rsidR="00BA5801" w:rsidRPr="00BC4B07" w:rsidRDefault="00BA5801" w:rsidP="00BA5801">
      <w:pPr>
        <w:jc w:val="both"/>
        <w:outlineLvl w:val="3"/>
        <w:rPr>
          <w:rFonts w:ascii="Arial" w:hAnsi="Arial" w:cs="Arial"/>
          <w:bCs/>
          <w:sz w:val="22"/>
          <w:szCs w:val="22"/>
          <w:lang w:eastAsia="lt-LT"/>
        </w:rPr>
      </w:pPr>
    </w:p>
    <w:p w14:paraId="5376302C" w14:textId="77777777" w:rsidR="00313065" w:rsidRPr="00BC4B07" w:rsidRDefault="00313065" w:rsidP="00313065">
      <w:pPr>
        <w:pStyle w:val="paragraph"/>
        <w:spacing w:before="0" w:beforeAutospacing="0" w:after="0" w:afterAutospacing="0"/>
        <w:jc w:val="both"/>
        <w:textAlignment w:val="baseline"/>
        <w:rPr>
          <w:rFonts w:ascii="Arial" w:hAnsi="Arial" w:cs="Arial"/>
          <w:sz w:val="22"/>
          <w:szCs w:val="22"/>
        </w:rPr>
      </w:pPr>
      <w:bookmarkStart w:id="0" w:name="_Hlk65171427"/>
      <w:r w:rsidRPr="00BC4B07">
        <w:rPr>
          <w:rStyle w:val="normaltextrun"/>
          <w:rFonts w:ascii="Arial" w:eastAsiaTheme="majorEastAsia" w:hAnsi="Arial" w:cs="Arial"/>
          <w:i/>
          <w:iCs/>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Pr="00BC4B07">
        <w:rPr>
          <w:rStyle w:val="eop"/>
          <w:rFonts w:ascii="Arial" w:eastAsiaTheme="majorEastAsia" w:hAnsi="Arial" w:cs="Arial"/>
          <w:sz w:val="22"/>
          <w:szCs w:val="22"/>
        </w:rPr>
        <w:t> </w:t>
      </w:r>
    </w:p>
    <w:p w14:paraId="7822FA3F" w14:textId="77777777" w:rsidR="00313065" w:rsidRPr="00BC4B07" w:rsidRDefault="00313065" w:rsidP="00313065">
      <w:pPr>
        <w:jc w:val="both"/>
        <w:rPr>
          <w:rFonts w:ascii="Arial" w:hAnsi="Arial" w:cs="Arial"/>
          <w:b/>
          <w:bCs/>
          <w:color w:val="FF0000"/>
          <w:sz w:val="22"/>
          <w:szCs w:val="22"/>
        </w:rPr>
      </w:pPr>
    </w:p>
    <w:p w14:paraId="10AC822A" w14:textId="77777777" w:rsidR="00BA5801" w:rsidRPr="00BC4B07" w:rsidRDefault="00BA5801" w:rsidP="00BA5801">
      <w:pPr>
        <w:pStyle w:val="Sraopastraipa"/>
        <w:tabs>
          <w:tab w:val="left" w:pos="426"/>
        </w:tabs>
        <w:ind w:left="0"/>
        <w:jc w:val="both"/>
        <w:rPr>
          <w:rFonts w:ascii="Arial" w:hAnsi="Arial" w:cs="Arial"/>
          <w:sz w:val="22"/>
          <w:szCs w:val="22"/>
          <w:lang w:eastAsia="lt-LT"/>
        </w:rPr>
      </w:pPr>
    </w:p>
    <w:p w14:paraId="450A41BA" w14:textId="77777777" w:rsidR="00BA5801" w:rsidRPr="00BC4B07" w:rsidRDefault="00BA5801" w:rsidP="00BA5801">
      <w:pPr>
        <w:pStyle w:val="Sraopastraipa"/>
        <w:tabs>
          <w:tab w:val="left" w:pos="426"/>
        </w:tabs>
        <w:ind w:left="0"/>
        <w:jc w:val="both"/>
        <w:rPr>
          <w:rFonts w:ascii="Arial" w:hAnsi="Arial" w:cs="Arial"/>
          <w:sz w:val="22"/>
          <w:szCs w:val="22"/>
          <w:lang w:eastAsia="lt-LT"/>
        </w:rPr>
      </w:pPr>
      <w:bookmarkStart w:id="1" w:name="part_81b2b7cb89904f76917e4c6f166dd5a5"/>
      <w:bookmarkStart w:id="2" w:name="part_f8c8ac400aaa4b4a8d6d11cbd723f989"/>
      <w:bookmarkStart w:id="3" w:name="part_485d4c89191b4be09a30193dc5b6ded8"/>
      <w:bookmarkStart w:id="4" w:name="part_c704437fe646441ab36359f36ee9f614"/>
      <w:bookmarkEnd w:id="1"/>
      <w:bookmarkEnd w:id="2"/>
      <w:bookmarkEnd w:id="3"/>
      <w:bookmarkEnd w:id="4"/>
      <w:r w:rsidRPr="00BC4B07">
        <w:rPr>
          <w:rFonts w:ascii="Arial" w:hAnsi="Arial" w:cs="Arial"/>
          <w:color w:val="000000"/>
          <w:sz w:val="22"/>
          <w:szCs w:val="22"/>
          <w:lang w:eastAsia="lt-LT"/>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bookmarkEnd w:id="0"/>
    </w:p>
    <w:p w14:paraId="259F2511" w14:textId="77777777" w:rsidR="003316E3" w:rsidRPr="00BC4B07" w:rsidRDefault="003316E3">
      <w:pPr>
        <w:rPr>
          <w:rFonts w:ascii="Arial" w:hAnsi="Arial" w:cs="Arial"/>
          <w:sz w:val="22"/>
          <w:szCs w:val="22"/>
        </w:rPr>
      </w:pPr>
    </w:p>
    <w:sectPr w:rsidR="003316E3" w:rsidRPr="00BC4B07" w:rsidSect="007A7DA6">
      <w:pgSz w:w="16838" w:h="11906" w:orient="landscape" w:code="9"/>
      <w:pgMar w:top="1478" w:right="1134" w:bottom="567" w:left="1134"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72D"/>
    <w:multiLevelType w:val="multilevel"/>
    <w:tmpl w:val="5CCA4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877CF4"/>
    <w:multiLevelType w:val="multilevel"/>
    <w:tmpl w:val="C762A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5E37EA"/>
    <w:multiLevelType w:val="multilevel"/>
    <w:tmpl w:val="B1860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4633225">
    <w:abstractNumId w:val="1"/>
  </w:num>
  <w:num w:numId="2" w16cid:durableId="2003192892">
    <w:abstractNumId w:val="0"/>
  </w:num>
  <w:num w:numId="3" w16cid:durableId="1975210196">
    <w:abstractNumId w:val="3"/>
  </w:num>
  <w:num w:numId="4" w16cid:durableId="186647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01"/>
    <w:rsid w:val="00043A28"/>
    <w:rsid w:val="00045A95"/>
    <w:rsid w:val="000D0A26"/>
    <w:rsid w:val="00117E73"/>
    <w:rsid w:val="0015132F"/>
    <w:rsid w:val="00181F0F"/>
    <w:rsid w:val="001A3B66"/>
    <w:rsid w:val="001D114A"/>
    <w:rsid w:val="001D3AE3"/>
    <w:rsid w:val="002C5003"/>
    <w:rsid w:val="00313065"/>
    <w:rsid w:val="003316E3"/>
    <w:rsid w:val="00342BD7"/>
    <w:rsid w:val="003438F3"/>
    <w:rsid w:val="00443DDA"/>
    <w:rsid w:val="004561EE"/>
    <w:rsid w:val="00462ABB"/>
    <w:rsid w:val="00481B04"/>
    <w:rsid w:val="004E6A12"/>
    <w:rsid w:val="005003FB"/>
    <w:rsid w:val="005F122F"/>
    <w:rsid w:val="00604583"/>
    <w:rsid w:val="006878D1"/>
    <w:rsid w:val="006974C3"/>
    <w:rsid w:val="006F3E43"/>
    <w:rsid w:val="007A7DA6"/>
    <w:rsid w:val="008214EC"/>
    <w:rsid w:val="00851737"/>
    <w:rsid w:val="008D78BF"/>
    <w:rsid w:val="009A0CC7"/>
    <w:rsid w:val="009C5E64"/>
    <w:rsid w:val="009C7CBC"/>
    <w:rsid w:val="00A04F78"/>
    <w:rsid w:val="00A06FD3"/>
    <w:rsid w:val="00A2456E"/>
    <w:rsid w:val="00A24603"/>
    <w:rsid w:val="00A60E96"/>
    <w:rsid w:val="00A767F7"/>
    <w:rsid w:val="00AC7277"/>
    <w:rsid w:val="00AD26A4"/>
    <w:rsid w:val="00B33BE7"/>
    <w:rsid w:val="00BA5801"/>
    <w:rsid w:val="00BB35B1"/>
    <w:rsid w:val="00BC4B07"/>
    <w:rsid w:val="00C820C3"/>
    <w:rsid w:val="00C91568"/>
    <w:rsid w:val="00D105DF"/>
    <w:rsid w:val="00D84DC2"/>
    <w:rsid w:val="00EC3D0E"/>
    <w:rsid w:val="00F01BC6"/>
    <w:rsid w:val="00F54089"/>
    <w:rsid w:val="00FC4006"/>
    <w:rsid w:val="329285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8076"/>
  <w15:chartTrackingRefBased/>
  <w15:docId w15:val="{A8899A04-6936-49EE-90A9-CA7A24AE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580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BA5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A5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A580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A580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A580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A580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580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580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580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80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A580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580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A580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A580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A58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58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58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58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580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58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58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58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58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580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BA5801"/>
    <w:pPr>
      <w:ind w:left="720"/>
      <w:contextualSpacing/>
    </w:pPr>
  </w:style>
  <w:style w:type="character" w:styleId="Rykuspabraukimas">
    <w:name w:val="Intense Emphasis"/>
    <w:basedOn w:val="Numatytasispastraiposriftas"/>
    <w:uiPriority w:val="21"/>
    <w:qFormat/>
    <w:rsid w:val="00BA5801"/>
    <w:rPr>
      <w:i/>
      <w:iCs/>
      <w:color w:val="0F4761" w:themeColor="accent1" w:themeShade="BF"/>
    </w:rPr>
  </w:style>
  <w:style w:type="paragraph" w:styleId="Iskirtacitata">
    <w:name w:val="Intense Quote"/>
    <w:basedOn w:val="prastasis"/>
    <w:next w:val="prastasis"/>
    <w:link w:val="IskirtacitataDiagrama"/>
    <w:uiPriority w:val="30"/>
    <w:qFormat/>
    <w:rsid w:val="00BA5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5801"/>
    <w:rPr>
      <w:i/>
      <w:iCs/>
      <w:color w:val="0F4761" w:themeColor="accent1" w:themeShade="BF"/>
    </w:rPr>
  </w:style>
  <w:style w:type="character" w:styleId="Rykinuoroda">
    <w:name w:val="Intense Reference"/>
    <w:basedOn w:val="Numatytasispastraiposriftas"/>
    <w:uiPriority w:val="32"/>
    <w:qFormat/>
    <w:rsid w:val="00BA5801"/>
    <w:rPr>
      <w:b/>
      <w:bCs/>
      <w:smallCaps/>
      <w:color w:val="0F4761" w:themeColor="accent1" w:themeShade="BF"/>
      <w:spacing w:val="5"/>
    </w:rPr>
  </w:style>
  <w:style w:type="character" w:styleId="Hipersaitas">
    <w:name w:val="Hyperlink"/>
    <w:basedOn w:val="Numatytasispastraiposriftas"/>
    <w:uiPriority w:val="99"/>
    <w:rsid w:val="00BA5801"/>
    <w:rPr>
      <w:color w:val="auto"/>
      <w:u w:val="none"/>
    </w:rPr>
  </w:style>
  <w:style w:type="character" w:styleId="Komentaronuoroda">
    <w:name w:val="annotation reference"/>
    <w:basedOn w:val="Numatytasispastraiposriftas"/>
    <w:uiPriority w:val="99"/>
    <w:unhideWhenUsed/>
    <w:rsid w:val="00BA5801"/>
    <w:rPr>
      <w:sz w:val="16"/>
      <w:szCs w:val="16"/>
    </w:rPr>
  </w:style>
  <w:style w:type="paragraph" w:styleId="Komentarotekstas">
    <w:name w:val="annotation text"/>
    <w:basedOn w:val="prastasis"/>
    <w:link w:val="KomentarotekstasDiagrama"/>
    <w:unhideWhenUsed/>
    <w:rsid w:val="00BA5801"/>
    <w:rPr>
      <w:sz w:val="20"/>
      <w:szCs w:val="20"/>
    </w:rPr>
  </w:style>
  <w:style w:type="character" w:customStyle="1" w:styleId="KomentarotekstasDiagrama">
    <w:name w:val="Komentaro tekstas Diagrama"/>
    <w:basedOn w:val="Numatytasispastraiposriftas"/>
    <w:link w:val="Komentarotekstas"/>
    <w:rsid w:val="00BA5801"/>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801"/>
  </w:style>
  <w:style w:type="table" w:customStyle="1" w:styleId="TableGrid1">
    <w:name w:val="Table Grid1"/>
    <w:basedOn w:val="prastojilentel"/>
    <w:next w:val="Lentelstinklelis"/>
    <w:uiPriority w:val="99"/>
    <w:rsid w:val="00BA58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A5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1D114A"/>
    <w:pPr>
      <w:spacing w:before="100" w:beforeAutospacing="1" w:after="100" w:afterAutospacing="1"/>
    </w:pPr>
    <w:rPr>
      <w:lang w:eastAsia="lt-LT"/>
    </w:rPr>
  </w:style>
  <w:style w:type="character" w:customStyle="1" w:styleId="normaltextrun">
    <w:name w:val="normaltextrun"/>
    <w:basedOn w:val="Numatytasispastraiposriftas"/>
    <w:rsid w:val="001D114A"/>
  </w:style>
  <w:style w:type="character" w:customStyle="1" w:styleId="eop">
    <w:name w:val="eop"/>
    <w:basedOn w:val="Numatytasispastraiposriftas"/>
    <w:rsid w:val="001D114A"/>
  </w:style>
  <w:style w:type="paragraph" w:styleId="Pataisymai">
    <w:name w:val="Revision"/>
    <w:hidden/>
    <w:uiPriority w:val="99"/>
    <w:semiHidden/>
    <w:rsid w:val="00AD26A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1879">
      <w:bodyDiv w:val="1"/>
      <w:marLeft w:val="0"/>
      <w:marRight w:val="0"/>
      <w:marTop w:val="0"/>
      <w:marBottom w:val="0"/>
      <w:divBdr>
        <w:top w:val="none" w:sz="0" w:space="0" w:color="auto"/>
        <w:left w:val="none" w:sz="0" w:space="0" w:color="auto"/>
        <w:bottom w:val="none" w:sz="0" w:space="0" w:color="auto"/>
        <w:right w:val="none" w:sz="0" w:space="0" w:color="auto"/>
      </w:divBdr>
    </w:div>
    <w:div w:id="106851204">
      <w:bodyDiv w:val="1"/>
      <w:marLeft w:val="0"/>
      <w:marRight w:val="0"/>
      <w:marTop w:val="0"/>
      <w:marBottom w:val="0"/>
      <w:divBdr>
        <w:top w:val="none" w:sz="0" w:space="0" w:color="auto"/>
        <w:left w:val="none" w:sz="0" w:space="0" w:color="auto"/>
        <w:bottom w:val="none" w:sz="0" w:space="0" w:color="auto"/>
        <w:right w:val="none" w:sz="0" w:space="0" w:color="auto"/>
      </w:divBdr>
      <w:divsChild>
        <w:div w:id="2085029149">
          <w:marLeft w:val="0"/>
          <w:marRight w:val="0"/>
          <w:marTop w:val="0"/>
          <w:marBottom w:val="0"/>
          <w:divBdr>
            <w:top w:val="none" w:sz="0" w:space="0" w:color="auto"/>
            <w:left w:val="none" w:sz="0" w:space="0" w:color="auto"/>
            <w:bottom w:val="none" w:sz="0" w:space="0" w:color="auto"/>
            <w:right w:val="none" w:sz="0" w:space="0" w:color="auto"/>
          </w:divBdr>
        </w:div>
        <w:div w:id="1165970719">
          <w:marLeft w:val="0"/>
          <w:marRight w:val="0"/>
          <w:marTop w:val="0"/>
          <w:marBottom w:val="0"/>
          <w:divBdr>
            <w:top w:val="none" w:sz="0" w:space="0" w:color="auto"/>
            <w:left w:val="none" w:sz="0" w:space="0" w:color="auto"/>
            <w:bottom w:val="none" w:sz="0" w:space="0" w:color="auto"/>
            <w:right w:val="none" w:sz="0" w:space="0" w:color="auto"/>
          </w:divBdr>
        </w:div>
        <w:div w:id="1337422392">
          <w:marLeft w:val="0"/>
          <w:marRight w:val="0"/>
          <w:marTop w:val="0"/>
          <w:marBottom w:val="0"/>
          <w:divBdr>
            <w:top w:val="none" w:sz="0" w:space="0" w:color="auto"/>
            <w:left w:val="none" w:sz="0" w:space="0" w:color="auto"/>
            <w:bottom w:val="none" w:sz="0" w:space="0" w:color="auto"/>
            <w:right w:val="none" w:sz="0" w:space="0" w:color="auto"/>
          </w:divBdr>
        </w:div>
        <w:div w:id="2105568711">
          <w:marLeft w:val="0"/>
          <w:marRight w:val="0"/>
          <w:marTop w:val="0"/>
          <w:marBottom w:val="0"/>
          <w:divBdr>
            <w:top w:val="none" w:sz="0" w:space="0" w:color="auto"/>
            <w:left w:val="none" w:sz="0" w:space="0" w:color="auto"/>
            <w:bottom w:val="none" w:sz="0" w:space="0" w:color="auto"/>
            <w:right w:val="none" w:sz="0" w:space="0" w:color="auto"/>
          </w:divBdr>
        </w:div>
      </w:divsChild>
    </w:div>
    <w:div w:id="141623318">
      <w:bodyDiv w:val="1"/>
      <w:marLeft w:val="0"/>
      <w:marRight w:val="0"/>
      <w:marTop w:val="0"/>
      <w:marBottom w:val="0"/>
      <w:divBdr>
        <w:top w:val="none" w:sz="0" w:space="0" w:color="auto"/>
        <w:left w:val="none" w:sz="0" w:space="0" w:color="auto"/>
        <w:bottom w:val="none" w:sz="0" w:space="0" w:color="auto"/>
        <w:right w:val="none" w:sz="0" w:space="0" w:color="auto"/>
      </w:divBdr>
      <w:divsChild>
        <w:div w:id="1575972730">
          <w:marLeft w:val="0"/>
          <w:marRight w:val="0"/>
          <w:marTop w:val="0"/>
          <w:marBottom w:val="0"/>
          <w:divBdr>
            <w:top w:val="none" w:sz="0" w:space="0" w:color="auto"/>
            <w:left w:val="none" w:sz="0" w:space="0" w:color="auto"/>
            <w:bottom w:val="none" w:sz="0" w:space="0" w:color="auto"/>
            <w:right w:val="none" w:sz="0" w:space="0" w:color="auto"/>
          </w:divBdr>
        </w:div>
        <w:div w:id="877355193">
          <w:marLeft w:val="0"/>
          <w:marRight w:val="0"/>
          <w:marTop w:val="0"/>
          <w:marBottom w:val="0"/>
          <w:divBdr>
            <w:top w:val="none" w:sz="0" w:space="0" w:color="auto"/>
            <w:left w:val="none" w:sz="0" w:space="0" w:color="auto"/>
            <w:bottom w:val="none" w:sz="0" w:space="0" w:color="auto"/>
            <w:right w:val="none" w:sz="0" w:space="0" w:color="auto"/>
          </w:divBdr>
        </w:div>
        <w:div w:id="846987738">
          <w:marLeft w:val="0"/>
          <w:marRight w:val="0"/>
          <w:marTop w:val="0"/>
          <w:marBottom w:val="0"/>
          <w:divBdr>
            <w:top w:val="none" w:sz="0" w:space="0" w:color="auto"/>
            <w:left w:val="none" w:sz="0" w:space="0" w:color="auto"/>
            <w:bottom w:val="none" w:sz="0" w:space="0" w:color="auto"/>
            <w:right w:val="none" w:sz="0" w:space="0" w:color="auto"/>
          </w:divBdr>
        </w:div>
      </w:divsChild>
    </w:div>
    <w:div w:id="234898657">
      <w:bodyDiv w:val="1"/>
      <w:marLeft w:val="0"/>
      <w:marRight w:val="0"/>
      <w:marTop w:val="0"/>
      <w:marBottom w:val="0"/>
      <w:divBdr>
        <w:top w:val="none" w:sz="0" w:space="0" w:color="auto"/>
        <w:left w:val="none" w:sz="0" w:space="0" w:color="auto"/>
        <w:bottom w:val="none" w:sz="0" w:space="0" w:color="auto"/>
        <w:right w:val="none" w:sz="0" w:space="0" w:color="auto"/>
      </w:divBdr>
      <w:divsChild>
        <w:div w:id="646517904">
          <w:marLeft w:val="0"/>
          <w:marRight w:val="0"/>
          <w:marTop w:val="0"/>
          <w:marBottom w:val="0"/>
          <w:divBdr>
            <w:top w:val="none" w:sz="0" w:space="0" w:color="auto"/>
            <w:left w:val="none" w:sz="0" w:space="0" w:color="auto"/>
            <w:bottom w:val="none" w:sz="0" w:space="0" w:color="auto"/>
            <w:right w:val="none" w:sz="0" w:space="0" w:color="auto"/>
          </w:divBdr>
        </w:div>
        <w:div w:id="1579635000">
          <w:marLeft w:val="0"/>
          <w:marRight w:val="0"/>
          <w:marTop w:val="0"/>
          <w:marBottom w:val="0"/>
          <w:divBdr>
            <w:top w:val="none" w:sz="0" w:space="0" w:color="auto"/>
            <w:left w:val="none" w:sz="0" w:space="0" w:color="auto"/>
            <w:bottom w:val="none" w:sz="0" w:space="0" w:color="auto"/>
            <w:right w:val="none" w:sz="0" w:space="0" w:color="auto"/>
          </w:divBdr>
        </w:div>
        <w:div w:id="71969899">
          <w:marLeft w:val="0"/>
          <w:marRight w:val="0"/>
          <w:marTop w:val="0"/>
          <w:marBottom w:val="0"/>
          <w:divBdr>
            <w:top w:val="none" w:sz="0" w:space="0" w:color="auto"/>
            <w:left w:val="none" w:sz="0" w:space="0" w:color="auto"/>
            <w:bottom w:val="none" w:sz="0" w:space="0" w:color="auto"/>
            <w:right w:val="none" w:sz="0" w:space="0" w:color="auto"/>
          </w:divBdr>
        </w:div>
      </w:divsChild>
    </w:div>
    <w:div w:id="594097192">
      <w:bodyDiv w:val="1"/>
      <w:marLeft w:val="0"/>
      <w:marRight w:val="0"/>
      <w:marTop w:val="0"/>
      <w:marBottom w:val="0"/>
      <w:divBdr>
        <w:top w:val="none" w:sz="0" w:space="0" w:color="auto"/>
        <w:left w:val="none" w:sz="0" w:space="0" w:color="auto"/>
        <w:bottom w:val="none" w:sz="0" w:space="0" w:color="auto"/>
        <w:right w:val="none" w:sz="0" w:space="0" w:color="auto"/>
      </w:divBdr>
      <w:divsChild>
        <w:div w:id="739863314">
          <w:marLeft w:val="0"/>
          <w:marRight w:val="0"/>
          <w:marTop w:val="0"/>
          <w:marBottom w:val="0"/>
          <w:divBdr>
            <w:top w:val="none" w:sz="0" w:space="0" w:color="auto"/>
            <w:left w:val="none" w:sz="0" w:space="0" w:color="auto"/>
            <w:bottom w:val="none" w:sz="0" w:space="0" w:color="auto"/>
            <w:right w:val="none" w:sz="0" w:space="0" w:color="auto"/>
          </w:divBdr>
        </w:div>
        <w:div w:id="1109157449">
          <w:marLeft w:val="0"/>
          <w:marRight w:val="0"/>
          <w:marTop w:val="0"/>
          <w:marBottom w:val="0"/>
          <w:divBdr>
            <w:top w:val="none" w:sz="0" w:space="0" w:color="auto"/>
            <w:left w:val="none" w:sz="0" w:space="0" w:color="auto"/>
            <w:bottom w:val="none" w:sz="0" w:space="0" w:color="auto"/>
            <w:right w:val="none" w:sz="0" w:space="0" w:color="auto"/>
          </w:divBdr>
        </w:div>
        <w:div w:id="321353830">
          <w:marLeft w:val="0"/>
          <w:marRight w:val="0"/>
          <w:marTop w:val="0"/>
          <w:marBottom w:val="0"/>
          <w:divBdr>
            <w:top w:val="none" w:sz="0" w:space="0" w:color="auto"/>
            <w:left w:val="none" w:sz="0" w:space="0" w:color="auto"/>
            <w:bottom w:val="none" w:sz="0" w:space="0" w:color="auto"/>
            <w:right w:val="none" w:sz="0" w:space="0" w:color="auto"/>
          </w:divBdr>
        </w:div>
        <w:div w:id="378869913">
          <w:marLeft w:val="0"/>
          <w:marRight w:val="0"/>
          <w:marTop w:val="0"/>
          <w:marBottom w:val="0"/>
          <w:divBdr>
            <w:top w:val="none" w:sz="0" w:space="0" w:color="auto"/>
            <w:left w:val="none" w:sz="0" w:space="0" w:color="auto"/>
            <w:bottom w:val="none" w:sz="0" w:space="0" w:color="auto"/>
            <w:right w:val="none" w:sz="0" w:space="0" w:color="auto"/>
          </w:divBdr>
        </w:div>
      </w:divsChild>
    </w:div>
    <w:div w:id="685446342">
      <w:bodyDiv w:val="1"/>
      <w:marLeft w:val="0"/>
      <w:marRight w:val="0"/>
      <w:marTop w:val="0"/>
      <w:marBottom w:val="0"/>
      <w:divBdr>
        <w:top w:val="none" w:sz="0" w:space="0" w:color="auto"/>
        <w:left w:val="none" w:sz="0" w:space="0" w:color="auto"/>
        <w:bottom w:val="none" w:sz="0" w:space="0" w:color="auto"/>
        <w:right w:val="none" w:sz="0" w:space="0" w:color="auto"/>
      </w:divBdr>
      <w:divsChild>
        <w:div w:id="1884976511">
          <w:marLeft w:val="0"/>
          <w:marRight w:val="0"/>
          <w:marTop w:val="0"/>
          <w:marBottom w:val="0"/>
          <w:divBdr>
            <w:top w:val="none" w:sz="0" w:space="0" w:color="auto"/>
            <w:left w:val="none" w:sz="0" w:space="0" w:color="auto"/>
            <w:bottom w:val="none" w:sz="0" w:space="0" w:color="auto"/>
            <w:right w:val="none" w:sz="0" w:space="0" w:color="auto"/>
          </w:divBdr>
        </w:div>
        <w:div w:id="1044596366">
          <w:marLeft w:val="0"/>
          <w:marRight w:val="0"/>
          <w:marTop w:val="0"/>
          <w:marBottom w:val="0"/>
          <w:divBdr>
            <w:top w:val="none" w:sz="0" w:space="0" w:color="auto"/>
            <w:left w:val="none" w:sz="0" w:space="0" w:color="auto"/>
            <w:bottom w:val="none" w:sz="0" w:space="0" w:color="auto"/>
            <w:right w:val="none" w:sz="0" w:space="0" w:color="auto"/>
          </w:divBdr>
        </w:div>
        <w:div w:id="1592423563">
          <w:marLeft w:val="0"/>
          <w:marRight w:val="0"/>
          <w:marTop w:val="0"/>
          <w:marBottom w:val="0"/>
          <w:divBdr>
            <w:top w:val="none" w:sz="0" w:space="0" w:color="auto"/>
            <w:left w:val="none" w:sz="0" w:space="0" w:color="auto"/>
            <w:bottom w:val="none" w:sz="0" w:space="0" w:color="auto"/>
            <w:right w:val="none" w:sz="0" w:space="0" w:color="auto"/>
          </w:divBdr>
        </w:div>
        <w:div w:id="761337048">
          <w:marLeft w:val="0"/>
          <w:marRight w:val="0"/>
          <w:marTop w:val="0"/>
          <w:marBottom w:val="0"/>
          <w:divBdr>
            <w:top w:val="none" w:sz="0" w:space="0" w:color="auto"/>
            <w:left w:val="none" w:sz="0" w:space="0" w:color="auto"/>
            <w:bottom w:val="none" w:sz="0" w:space="0" w:color="auto"/>
            <w:right w:val="none" w:sz="0" w:space="0" w:color="auto"/>
          </w:divBdr>
        </w:div>
        <w:div w:id="659579932">
          <w:marLeft w:val="0"/>
          <w:marRight w:val="0"/>
          <w:marTop w:val="0"/>
          <w:marBottom w:val="0"/>
          <w:divBdr>
            <w:top w:val="none" w:sz="0" w:space="0" w:color="auto"/>
            <w:left w:val="none" w:sz="0" w:space="0" w:color="auto"/>
            <w:bottom w:val="none" w:sz="0" w:space="0" w:color="auto"/>
            <w:right w:val="none" w:sz="0" w:space="0" w:color="auto"/>
          </w:divBdr>
        </w:div>
        <w:div w:id="580990178">
          <w:marLeft w:val="0"/>
          <w:marRight w:val="0"/>
          <w:marTop w:val="0"/>
          <w:marBottom w:val="0"/>
          <w:divBdr>
            <w:top w:val="none" w:sz="0" w:space="0" w:color="auto"/>
            <w:left w:val="none" w:sz="0" w:space="0" w:color="auto"/>
            <w:bottom w:val="none" w:sz="0" w:space="0" w:color="auto"/>
            <w:right w:val="none" w:sz="0" w:space="0" w:color="auto"/>
          </w:divBdr>
        </w:div>
        <w:div w:id="1703941139">
          <w:marLeft w:val="0"/>
          <w:marRight w:val="0"/>
          <w:marTop w:val="0"/>
          <w:marBottom w:val="0"/>
          <w:divBdr>
            <w:top w:val="none" w:sz="0" w:space="0" w:color="auto"/>
            <w:left w:val="none" w:sz="0" w:space="0" w:color="auto"/>
            <w:bottom w:val="none" w:sz="0" w:space="0" w:color="auto"/>
            <w:right w:val="none" w:sz="0" w:space="0" w:color="auto"/>
          </w:divBdr>
        </w:div>
        <w:div w:id="516231417">
          <w:marLeft w:val="0"/>
          <w:marRight w:val="0"/>
          <w:marTop w:val="0"/>
          <w:marBottom w:val="0"/>
          <w:divBdr>
            <w:top w:val="none" w:sz="0" w:space="0" w:color="auto"/>
            <w:left w:val="none" w:sz="0" w:space="0" w:color="auto"/>
            <w:bottom w:val="none" w:sz="0" w:space="0" w:color="auto"/>
            <w:right w:val="none" w:sz="0" w:space="0" w:color="auto"/>
          </w:divBdr>
        </w:div>
      </w:divsChild>
    </w:div>
    <w:div w:id="816914713">
      <w:bodyDiv w:val="1"/>
      <w:marLeft w:val="0"/>
      <w:marRight w:val="0"/>
      <w:marTop w:val="0"/>
      <w:marBottom w:val="0"/>
      <w:divBdr>
        <w:top w:val="none" w:sz="0" w:space="0" w:color="auto"/>
        <w:left w:val="none" w:sz="0" w:space="0" w:color="auto"/>
        <w:bottom w:val="none" w:sz="0" w:space="0" w:color="auto"/>
        <w:right w:val="none" w:sz="0" w:space="0" w:color="auto"/>
      </w:divBdr>
    </w:div>
    <w:div w:id="906458994">
      <w:bodyDiv w:val="1"/>
      <w:marLeft w:val="0"/>
      <w:marRight w:val="0"/>
      <w:marTop w:val="0"/>
      <w:marBottom w:val="0"/>
      <w:divBdr>
        <w:top w:val="none" w:sz="0" w:space="0" w:color="auto"/>
        <w:left w:val="none" w:sz="0" w:space="0" w:color="auto"/>
        <w:bottom w:val="none" w:sz="0" w:space="0" w:color="auto"/>
        <w:right w:val="none" w:sz="0" w:space="0" w:color="auto"/>
      </w:divBdr>
    </w:div>
    <w:div w:id="953554847">
      <w:bodyDiv w:val="1"/>
      <w:marLeft w:val="0"/>
      <w:marRight w:val="0"/>
      <w:marTop w:val="0"/>
      <w:marBottom w:val="0"/>
      <w:divBdr>
        <w:top w:val="none" w:sz="0" w:space="0" w:color="auto"/>
        <w:left w:val="none" w:sz="0" w:space="0" w:color="auto"/>
        <w:bottom w:val="none" w:sz="0" w:space="0" w:color="auto"/>
        <w:right w:val="none" w:sz="0" w:space="0" w:color="auto"/>
      </w:divBdr>
      <w:divsChild>
        <w:div w:id="1550458173">
          <w:marLeft w:val="0"/>
          <w:marRight w:val="0"/>
          <w:marTop w:val="0"/>
          <w:marBottom w:val="0"/>
          <w:divBdr>
            <w:top w:val="none" w:sz="0" w:space="0" w:color="auto"/>
            <w:left w:val="none" w:sz="0" w:space="0" w:color="auto"/>
            <w:bottom w:val="none" w:sz="0" w:space="0" w:color="auto"/>
            <w:right w:val="none" w:sz="0" w:space="0" w:color="auto"/>
          </w:divBdr>
        </w:div>
        <w:div w:id="1320504166">
          <w:marLeft w:val="0"/>
          <w:marRight w:val="0"/>
          <w:marTop w:val="0"/>
          <w:marBottom w:val="0"/>
          <w:divBdr>
            <w:top w:val="none" w:sz="0" w:space="0" w:color="auto"/>
            <w:left w:val="none" w:sz="0" w:space="0" w:color="auto"/>
            <w:bottom w:val="none" w:sz="0" w:space="0" w:color="auto"/>
            <w:right w:val="none" w:sz="0" w:space="0" w:color="auto"/>
          </w:divBdr>
        </w:div>
        <w:div w:id="522326699">
          <w:marLeft w:val="0"/>
          <w:marRight w:val="0"/>
          <w:marTop w:val="0"/>
          <w:marBottom w:val="0"/>
          <w:divBdr>
            <w:top w:val="none" w:sz="0" w:space="0" w:color="auto"/>
            <w:left w:val="none" w:sz="0" w:space="0" w:color="auto"/>
            <w:bottom w:val="none" w:sz="0" w:space="0" w:color="auto"/>
            <w:right w:val="none" w:sz="0" w:space="0" w:color="auto"/>
          </w:divBdr>
        </w:div>
      </w:divsChild>
    </w:div>
    <w:div w:id="1063794818">
      <w:bodyDiv w:val="1"/>
      <w:marLeft w:val="0"/>
      <w:marRight w:val="0"/>
      <w:marTop w:val="0"/>
      <w:marBottom w:val="0"/>
      <w:divBdr>
        <w:top w:val="none" w:sz="0" w:space="0" w:color="auto"/>
        <w:left w:val="none" w:sz="0" w:space="0" w:color="auto"/>
        <w:bottom w:val="none" w:sz="0" w:space="0" w:color="auto"/>
        <w:right w:val="none" w:sz="0" w:space="0" w:color="auto"/>
      </w:divBdr>
    </w:div>
    <w:div w:id="1090199723">
      <w:bodyDiv w:val="1"/>
      <w:marLeft w:val="0"/>
      <w:marRight w:val="0"/>
      <w:marTop w:val="0"/>
      <w:marBottom w:val="0"/>
      <w:divBdr>
        <w:top w:val="none" w:sz="0" w:space="0" w:color="auto"/>
        <w:left w:val="none" w:sz="0" w:space="0" w:color="auto"/>
        <w:bottom w:val="none" w:sz="0" w:space="0" w:color="auto"/>
        <w:right w:val="none" w:sz="0" w:space="0" w:color="auto"/>
      </w:divBdr>
    </w:div>
    <w:div w:id="1120341575">
      <w:bodyDiv w:val="1"/>
      <w:marLeft w:val="0"/>
      <w:marRight w:val="0"/>
      <w:marTop w:val="0"/>
      <w:marBottom w:val="0"/>
      <w:divBdr>
        <w:top w:val="none" w:sz="0" w:space="0" w:color="auto"/>
        <w:left w:val="none" w:sz="0" w:space="0" w:color="auto"/>
        <w:bottom w:val="none" w:sz="0" w:space="0" w:color="auto"/>
        <w:right w:val="none" w:sz="0" w:space="0" w:color="auto"/>
      </w:divBdr>
    </w:div>
    <w:div w:id="1957370343">
      <w:bodyDiv w:val="1"/>
      <w:marLeft w:val="0"/>
      <w:marRight w:val="0"/>
      <w:marTop w:val="0"/>
      <w:marBottom w:val="0"/>
      <w:divBdr>
        <w:top w:val="none" w:sz="0" w:space="0" w:color="auto"/>
        <w:left w:val="none" w:sz="0" w:space="0" w:color="auto"/>
        <w:bottom w:val="none" w:sz="0" w:space="0" w:color="auto"/>
        <w:right w:val="none" w:sz="0" w:space="0" w:color="auto"/>
      </w:divBdr>
      <w:divsChild>
        <w:div w:id="1202547760">
          <w:marLeft w:val="0"/>
          <w:marRight w:val="0"/>
          <w:marTop w:val="0"/>
          <w:marBottom w:val="0"/>
          <w:divBdr>
            <w:top w:val="none" w:sz="0" w:space="0" w:color="auto"/>
            <w:left w:val="none" w:sz="0" w:space="0" w:color="auto"/>
            <w:bottom w:val="none" w:sz="0" w:space="0" w:color="auto"/>
            <w:right w:val="none" w:sz="0" w:space="0" w:color="auto"/>
          </w:divBdr>
        </w:div>
        <w:div w:id="584339577">
          <w:marLeft w:val="0"/>
          <w:marRight w:val="0"/>
          <w:marTop w:val="0"/>
          <w:marBottom w:val="0"/>
          <w:divBdr>
            <w:top w:val="none" w:sz="0" w:space="0" w:color="auto"/>
            <w:left w:val="none" w:sz="0" w:space="0" w:color="auto"/>
            <w:bottom w:val="none" w:sz="0" w:space="0" w:color="auto"/>
            <w:right w:val="none" w:sz="0" w:space="0" w:color="auto"/>
          </w:divBdr>
        </w:div>
        <w:div w:id="1352028512">
          <w:marLeft w:val="0"/>
          <w:marRight w:val="0"/>
          <w:marTop w:val="0"/>
          <w:marBottom w:val="0"/>
          <w:divBdr>
            <w:top w:val="none" w:sz="0" w:space="0" w:color="auto"/>
            <w:left w:val="none" w:sz="0" w:space="0" w:color="auto"/>
            <w:bottom w:val="none" w:sz="0" w:space="0" w:color="auto"/>
            <w:right w:val="none" w:sz="0" w:space="0" w:color="auto"/>
          </w:divBdr>
        </w:div>
      </w:divsChild>
    </w:div>
    <w:div w:id="2042627193">
      <w:bodyDiv w:val="1"/>
      <w:marLeft w:val="0"/>
      <w:marRight w:val="0"/>
      <w:marTop w:val="0"/>
      <w:marBottom w:val="0"/>
      <w:divBdr>
        <w:top w:val="none" w:sz="0" w:space="0" w:color="auto"/>
        <w:left w:val="none" w:sz="0" w:space="0" w:color="auto"/>
        <w:bottom w:val="none" w:sz="0" w:space="0" w:color="auto"/>
        <w:right w:val="none" w:sz="0" w:space="0" w:color="auto"/>
      </w:divBdr>
    </w:div>
    <w:div w:id="2125463730">
      <w:bodyDiv w:val="1"/>
      <w:marLeft w:val="0"/>
      <w:marRight w:val="0"/>
      <w:marTop w:val="0"/>
      <w:marBottom w:val="0"/>
      <w:divBdr>
        <w:top w:val="none" w:sz="0" w:space="0" w:color="auto"/>
        <w:left w:val="none" w:sz="0" w:space="0" w:color="auto"/>
        <w:bottom w:val="none" w:sz="0" w:space="0" w:color="auto"/>
        <w:right w:val="none" w:sz="0" w:space="0" w:color="auto"/>
      </w:divBdr>
      <w:divsChild>
        <w:div w:id="1046101397">
          <w:marLeft w:val="0"/>
          <w:marRight w:val="0"/>
          <w:marTop w:val="0"/>
          <w:marBottom w:val="0"/>
          <w:divBdr>
            <w:top w:val="none" w:sz="0" w:space="0" w:color="auto"/>
            <w:left w:val="none" w:sz="0" w:space="0" w:color="auto"/>
            <w:bottom w:val="none" w:sz="0" w:space="0" w:color="auto"/>
            <w:right w:val="none" w:sz="0" w:space="0" w:color="auto"/>
          </w:divBdr>
        </w:div>
        <w:div w:id="436104495">
          <w:marLeft w:val="0"/>
          <w:marRight w:val="0"/>
          <w:marTop w:val="0"/>
          <w:marBottom w:val="0"/>
          <w:divBdr>
            <w:top w:val="none" w:sz="0" w:space="0" w:color="auto"/>
            <w:left w:val="none" w:sz="0" w:space="0" w:color="auto"/>
            <w:bottom w:val="none" w:sz="0" w:space="0" w:color="auto"/>
            <w:right w:val="none" w:sz="0" w:space="0" w:color="auto"/>
          </w:divBdr>
        </w:div>
        <w:div w:id="9675115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37FE9-C23B-4BC0-9077-53DBCC39D2AC}">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2.xml><?xml version="1.0" encoding="utf-8"?>
<ds:datastoreItem xmlns:ds="http://schemas.openxmlformats.org/officeDocument/2006/customXml" ds:itemID="{463BB154-936B-481E-AF9F-8B7583F89EE7}"/>
</file>

<file path=customXml/itemProps3.xml><?xml version="1.0" encoding="utf-8"?>
<ds:datastoreItem xmlns:ds="http://schemas.openxmlformats.org/officeDocument/2006/customXml" ds:itemID="{4E7BEF7F-FA1B-400A-A5F1-AD971F9B780B}">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13</TotalTime>
  <Pages>1</Pages>
  <Words>1233</Words>
  <Characters>703</Characters>
  <Application>Microsoft Office Word</Application>
  <DocSecurity>4</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Eglė Alijeva</cp:lastModifiedBy>
  <cp:revision>2</cp:revision>
  <dcterms:created xsi:type="dcterms:W3CDTF">2025-02-07T13:22:00Z</dcterms:created>
  <dcterms:modified xsi:type="dcterms:W3CDTF">2025-02-07T13:22:00Z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